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971FA2">
      <w:pPr>
        <w:rPr>
          <w:b/>
        </w:rPr>
      </w:pPr>
      <w:r w:rsidRPr="00971FA2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971FA2" w:rsidRDefault="00971FA2">
      <w:r w:rsidRPr="00971FA2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71FA2" w:rsidRPr="00971FA2" w:rsidTr="00971FA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971FA2" w:rsidRPr="00971FA2" w:rsidTr="00971FA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1FA2" w:rsidRPr="00971FA2" w:rsidTr="00971FA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971FA2" w:rsidRDefault="00971FA2"/>
    <w:p w:rsidR="00971FA2" w:rsidRDefault="00971FA2">
      <w:r w:rsidRPr="00971FA2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71FA2" w:rsidRPr="00971FA2" w:rsidTr="00971FA2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971FA2" w:rsidRPr="00971FA2" w:rsidTr="00971FA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71FA2" w:rsidRPr="00971FA2" w:rsidTr="00971FA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2020-12-31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2020-11-30</w:t>
            </w:r>
          </w:p>
        </w:tc>
      </w:tr>
    </w:tbl>
    <w:p w:rsidR="00971FA2" w:rsidRDefault="00971FA2"/>
    <w:p w:rsidR="00971FA2" w:rsidRDefault="00971FA2">
      <w:r w:rsidRPr="00971FA2">
        <w:t>Раздел  III. Расчет собственных средств</w:t>
      </w:r>
    </w:p>
    <w:tbl>
      <w:tblPr>
        <w:tblW w:w="9340" w:type="dxa"/>
        <w:tblInd w:w="103" w:type="dxa"/>
        <w:tblLook w:val="04A0" w:firstRow="1" w:lastRow="0" w:firstColumn="1" w:lastColumn="0" w:noHBand="0" w:noVBand="1"/>
      </w:tblPr>
      <w:tblGrid>
        <w:gridCol w:w="5180"/>
        <w:gridCol w:w="2080"/>
        <w:gridCol w:w="2080"/>
      </w:tblGrid>
      <w:tr w:rsidR="00971FA2" w:rsidRPr="00971FA2" w:rsidTr="00971FA2">
        <w:trPr>
          <w:trHeight w:val="10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593996577.08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563095565.93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593996577.08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563095565.93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41051490.00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40902383.50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41051490.00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40902383.50</w:t>
            </w:r>
          </w:p>
        </w:tc>
      </w:tr>
      <w:tr w:rsidR="00971FA2" w:rsidRPr="00971FA2" w:rsidTr="00971FA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41051490.00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40902383.50</w:t>
            </w:r>
          </w:p>
        </w:tc>
      </w:tr>
      <w:tr w:rsidR="00971FA2" w:rsidRPr="00971FA2" w:rsidTr="00971FA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635048067.08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603997949.43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350546232.95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65724029.52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284501834.13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538273919.91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A2" w:rsidRPr="00971FA2" w:rsidTr="00971FA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971FA2" w:rsidRDefault="00971FA2"/>
    <w:p w:rsidR="00971FA2" w:rsidRDefault="00971FA2">
      <w:r w:rsidRPr="00971FA2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  <w:bookmarkStart w:id="0" w:name="_GoBack"/>
      <w:bookmarkEnd w:id="0"/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971FA2" w:rsidRPr="00971FA2" w:rsidTr="00971FA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971FA2" w:rsidRPr="00971FA2" w:rsidTr="00971FA2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1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A2" w:rsidRPr="00971FA2" w:rsidRDefault="00971FA2" w:rsidP="0097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A2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971FA2" w:rsidRDefault="00971FA2"/>
    <w:p w:rsidR="00971FA2" w:rsidRPr="00971FA2" w:rsidRDefault="00971FA2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    А.А. </w:t>
      </w:r>
      <w:proofErr w:type="spellStart"/>
      <w:r>
        <w:t>Мордавченков</w:t>
      </w:r>
      <w:proofErr w:type="spellEnd"/>
    </w:p>
    <w:sectPr w:rsidR="00971FA2" w:rsidRPr="0097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2"/>
    <w:rsid w:val="00971FA2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2021-01-29T14:10:00Z</dcterms:created>
  <dcterms:modified xsi:type="dcterms:W3CDTF">2021-01-29T14:21:00Z</dcterms:modified>
</cp:coreProperties>
</file>